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F4C" w:rsidRDefault="00E07F4C" w:rsidP="00E07F4C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E07F4C" w:rsidRDefault="00E07F4C" w:rsidP="00E07F4C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E07F4C" w:rsidRDefault="00E07F4C" w:rsidP="00E07F4C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E07F4C" w:rsidRDefault="005C7F6C" w:rsidP="00E07F4C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E07F4C">
        <w:rPr>
          <w:sz w:val="28"/>
          <w:szCs w:val="28"/>
        </w:rPr>
        <w:t xml:space="preserve"> СОЗЫВА</w:t>
      </w:r>
    </w:p>
    <w:p w:rsidR="00E07F4C" w:rsidRDefault="00E07F4C" w:rsidP="00E07F4C">
      <w:pPr>
        <w:jc w:val="center"/>
        <w:rPr>
          <w:sz w:val="28"/>
          <w:szCs w:val="28"/>
        </w:rPr>
      </w:pPr>
    </w:p>
    <w:p w:rsidR="00E07F4C" w:rsidRDefault="00E07F4C" w:rsidP="00E07F4C">
      <w:pPr>
        <w:jc w:val="center"/>
        <w:rPr>
          <w:sz w:val="28"/>
          <w:szCs w:val="28"/>
        </w:rPr>
      </w:pPr>
    </w:p>
    <w:p w:rsidR="00E07F4C" w:rsidRDefault="00E07F4C" w:rsidP="00E07F4C">
      <w:pPr>
        <w:pStyle w:val="1"/>
        <w:keepNext/>
        <w:jc w:val="center"/>
        <w:rPr>
          <w:rFonts w:eastAsiaTheme="minorEastAsia"/>
          <w:b/>
          <w:bCs/>
          <w:sz w:val="32"/>
          <w:szCs w:val="32"/>
        </w:rPr>
      </w:pPr>
      <w:r>
        <w:rPr>
          <w:rFonts w:eastAsiaTheme="minorEastAsia"/>
          <w:b/>
          <w:bCs/>
          <w:sz w:val="32"/>
          <w:szCs w:val="32"/>
        </w:rPr>
        <w:t>РЕШЕНИЕ</w:t>
      </w:r>
    </w:p>
    <w:p w:rsidR="00E07F4C" w:rsidRDefault="00625EE0" w:rsidP="00E07F4C">
      <w:pPr>
        <w:pStyle w:val="2"/>
        <w:keepNext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(дв</w:t>
      </w:r>
      <w:r w:rsidR="005C7F6C">
        <w:rPr>
          <w:rFonts w:eastAsiaTheme="minorEastAsia"/>
          <w:sz w:val="28"/>
          <w:szCs w:val="28"/>
        </w:rPr>
        <w:t>адцатой внеочередной</w:t>
      </w:r>
      <w:r w:rsidR="00E07F4C">
        <w:rPr>
          <w:rFonts w:eastAsiaTheme="minorEastAsia"/>
          <w:sz w:val="28"/>
          <w:szCs w:val="28"/>
        </w:rPr>
        <w:t xml:space="preserve"> сесси</w:t>
      </w:r>
      <w:r>
        <w:rPr>
          <w:rFonts w:eastAsiaTheme="minorEastAsia"/>
          <w:sz w:val="28"/>
          <w:szCs w:val="28"/>
        </w:rPr>
        <w:t>и</w:t>
      </w:r>
      <w:r w:rsidR="00E07F4C">
        <w:rPr>
          <w:rFonts w:eastAsiaTheme="minorEastAsia"/>
          <w:sz w:val="28"/>
          <w:szCs w:val="28"/>
        </w:rPr>
        <w:t>)</w:t>
      </w:r>
    </w:p>
    <w:p w:rsidR="00E07F4C" w:rsidRDefault="00E07F4C" w:rsidP="00E07F4C">
      <w:pPr>
        <w:jc w:val="center"/>
        <w:rPr>
          <w:sz w:val="28"/>
          <w:szCs w:val="28"/>
        </w:rPr>
      </w:pPr>
    </w:p>
    <w:p w:rsidR="00E07F4C" w:rsidRDefault="00E07F4C" w:rsidP="00E07F4C">
      <w:pPr>
        <w:jc w:val="center"/>
        <w:rPr>
          <w:sz w:val="28"/>
          <w:szCs w:val="28"/>
        </w:rPr>
      </w:pPr>
    </w:p>
    <w:p w:rsidR="00E07F4C" w:rsidRDefault="00E07F4C" w:rsidP="00625EE0">
      <w:pPr>
        <w:pStyle w:val="3"/>
        <w:keepNext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от </w:t>
      </w:r>
      <w:r w:rsidR="00625EE0">
        <w:rPr>
          <w:rFonts w:eastAsiaTheme="minorEastAsia"/>
          <w:sz w:val="28"/>
          <w:szCs w:val="28"/>
        </w:rPr>
        <w:t>1</w:t>
      </w:r>
      <w:r w:rsidR="00BF29F5">
        <w:rPr>
          <w:rFonts w:eastAsiaTheme="minorEastAsia"/>
          <w:sz w:val="28"/>
          <w:szCs w:val="28"/>
        </w:rPr>
        <w:t>7</w:t>
      </w:r>
      <w:r>
        <w:rPr>
          <w:rFonts w:eastAsiaTheme="minorEastAsia"/>
          <w:sz w:val="28"/>
          <w:szCs w:val="28"/>
        </w:rPr>
        <w:t>.0</w:t>
      </w:r>
      <w:r w:rsidR="00625EE0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.202</w:t>
      </w:r>
      <w:r w:rsidR="005C7F6C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 xml:space="preserve"> г.                                                                                      № </w:t>
      </w:r>
      <w:r w:rsidR="00BF29F5">
        <w:rPr>
          <w:rFonts w:eastAsiaTheme="minorEastAsia"/>
          <w:sz w:val="28"/>
          <w:szCs w:val="28"/>
        </w:rPr>
        <w:t>1</w:t>
      </w:r>
    </w:p>
    <w:p w:rsidR="00E07F4C" w:rsidRDefault="00E07F4C" w:rsidP="00E07F4C">
      <w:pPr>
        <w:pStyle w:val="3"/>
        <w:keepNext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п. Шайдуровский</w:t>
      </w:r>
    </w:p>
    <w:p w:rsidR="00E07F4C" w:rsidRDefault="00E07F4C" w:rsidP="00E07F4C">
      <w:pPr>
        <w:rPr>
          <w:sz w:val="28"/>
          <w:szCs w:val="28"/>
        </w:rPr>
      </w:pPr>
    </w:p>
    <w:p w:rsidR="00E07F4C" w:rsidRDefault="00E07F4C" w:rsidP="00E07F4C">
      <w:pPr>
        <w:rPr>
          <w:sz w:val="28"/>
          <w:szCs w:val="28"/>
        </w:rPr>
      </w:pPr>
    </w:p>
    <w:p w:rsidR="00E07F4C" w:rsidRDefault="00E07F4C" w:rsidP="00E07F4C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итогах работы Главы и администрации Шайдуровского сельсовета Ордынского района Новосибирской области за 20</w:t>
      </w:r>
      <w:r w:rsidR="00625EE0">
        <w:rPr>
          <w:sz w:val="28"/>
          <w:szCs w:val="28"/>
        </w:rPr>
        <w:t>2</w:t>
      </w:r>
      <w:r w:rsidR="005C7F6C">
        <w:rPr>
          <w:sz w:val="28"/>
          <w:szCs w:val="28"/>
        </w:rPr>
        <w:t>2</w:t>
      </w:r>
      <w:r>
        <w:rPr>
          <w:sz w:val="28"/>
          <w:szCs w:val="28"/>
        </w:rPr>
        <w:t xml:space="preserve"> год  </w:t>
      </w:r>
    </w:p>
    <w:p w:rsidR="00E07F4C" w:rsidRDefault="00E07F4C" w:rsidP="00E07F4C">
      <w:pPr>
        <w:jc w:val="center"/>
        <w:rPr>
          <w:sz w:val="28"/>
          <w:szCs w:val="28"/>
        </w:rPr>
      </w:pPr>
    </w:p>
    <w:p w:rsidR="00E07F4C" w:rsidRDefault="00E07F4C" w:rsidP="00E07F4C">
      <w:pPr>
        <w:jc w:val="center"/>
        <w:rPr>
          <w:sz w:val="28"/>
          <w:szCs w:val="28"/>
        </w:rPr>
      </w:pPr>
    </w:p>
    <w:p w:rsidR="00E07F4C" w:rsidRDefault="00E07F4C" w:rsidP="00E07F4C">
      <w:pPr>
        <w:jc w:val="both"/>
        <w:rPr>
          <w:sz w:val="28"/>
          <w:szCs w:val="28"/>
        </w:rPr>
      </w:pPr>
    </w:p>
    <w:p w:rsidR="00E07F4C" w:rsidRDefault="00E07F4C" w:rsidP="005D3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 и обсудив отчет об итогах работы Главы и администрации Шайдуровского сельсовета за 20</w:t>
      </w:r>
      <w:r w:rsidR="00625EE0">
        <w:rPr>
          <w:sz w:val="28"/>
          <w:szCs w:val="28"/>
        </w:rPr>
        <w:t>2</w:t>
      </w:r>
      <w:r w:rsidR="005C7F6C">
        <w:rPr>
          <w:sz w:val="28"/>
          <w:szCs w:val="28"/>
        </w:rPr>
        <w:t>2</w:t>
      </w:r>
      <w:r w:rsidR="00625EE0">
        <w:rPr>
          <w:sz w:val="28"/>
          <w:szCs w:val="28"/>
        </w:rPr>
        <w:t xml:space="preserve"> </w:t>
      </w:r>
      <w:r>
        <w:rPr>
          <w:sz w:val="28"/>
          <w:szCs w:val="28"/>
        </w:rPr>
        <w:t>год, руководствуясь Уставом Шайдуровского сельсовета Ордынского района Новосибирской области, Совет депутатов Шайдуровского сельсовета Ордынского района Новосибирской области</w:t>
      </w:r>
    </w:p>
    <w:p w:rsidR="00E07F4C" w:rsidRDefault="00E07F4C" w:rsidP="005D3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07F4C" w:rsidRDefault="00E07F4C" w:rsidP="005D3D84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Утвердить отчет о работе Главы и администрации Шайдуровского сельсовета Ордынского района Новосибирской области за 20</w:t>
      </w:r>
      <w:r w:rsidR="00625EE0">
        <w:rPr>
          <w:sz w:val="28"/>
          <w:szCs w:val="28"/>
        </w:rPr>
        <w:t>2</w:t>
      </w:r>
      <w:r w:rsidR="005C7F6C">
        <w:rPr>
          <w:sz w:val="28"/>
          <w:szCs w:val="28"/>
        </w:rPr>
        <w:t>2</w:t>
      </w:r>
      <w:r>
        <w:rPr>
          <w:sz w:val="28"/>
          <w:szCs w:val="28"/>
        </w:rPr>
        <w:t xml:space="preserve"> год  с оценкой </w:t>
      </w:r>
      <w:r w:rsidR="00465171">
        <w:rPr>
          <w:sz w:val="28"/>
          <w:szCs w:val="28"/>
        </w:rPr>
        <w:t>«</w:t>
      </w:r>
      <w:r w:rsidR="005C7F6C">
        <w:rPr>
          <w:sz w:val="28"/>
          <w:szCs w:val="28"/>
        </w:rPr>
        <w:t>______________________</w:t>
      </w:r>
      <w:r>
        <w:rPr>
          <w:sz w:val="28"/>
          <w:szCs w:val="28"/>
        </w:rPr>
        <w:t>».</w:t>
      </w:r>
    </w:p>
    <w:p w:rsidR="00E07F4C" w:rsidRDefault="00E07F4C" w:rsidP="005D3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Опубликовать (обнародовать) в периодическом печатном издании и на сайте органов местного самоуправления Шайдуровского сельсовета Ордынского района Новосибирской области отчет о деятельности Главы и деятельности администрации Шайдуровского сельсовета Ордынского района Новосибирской области за 20</w:t>
      </w:r>
      <w:r w:rsidR="00625EE0">
        <w:rPr>
          <w:sz w:val="28"/>
          <w:szCs w:val="28"/>
        </w:rPr>
        <w:t>2</w:t>
      </w:r>
      <w:r w:rsidR="005C7F6C">
        <w:rPr>
          <w:sz w:val="28"/>
          <w:szCs w:val="28"/>
        </w:rPr>
        <w:t>2</w:t>
      </w:r>
      <w:r>
        <w:rPr>
          <w:sz w:val="28"/>
          <w:szCs w:val="28"/>
        </w:rPr>
        <w:t xml:space="preserve"> год.</w:t>
      </w:r>
    </w:p>
    <w:p w:rsidR="00E07F4C" w:rsidRDefault="00E07F4C" w:rsidP="005D3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Решение вступает в силу с момента подписания.</w:t>
      </w:r>
    </w:p>
    <w:p w:rsidR="00E07F4C" w:rsidRDefault="00E07F4C" w:rsidP="00E07F4C">
      <w:pPr>
        <w:jc w:val="both"/>
        <w:rPr>
          <w:sz w:val="28"/>
          <w:szCs w:val="28"/>
        </w:rPr>
      </w:pPr>
    </w:p>
    <w:p w:rsidR="00E07F4C" w:rsidRDefault="00E07F4C" w:rsidP="00E07F4C">
      <w:pPr>
        <w:jc w:val="both"/>
        <w:rPr>
          <w:sz w:val="28"/>
          <w:szCs w:val="28"/>
        </w:rPr>
      </w:pPr>
    </w:p>
    <w:p w:rsidR="00E07F4C" w:rsidRDefault="00E07F4C" w:rsidP="00E07F4C">
      <w:pPr>
        <w:jc w:val="both"/>
        <w:rPr>
          <w:sz w:val="28"/>
          <w:szCs w:val="28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5D3D84" w:rsidTr="005D3D84">
        <w:tc>
          <w:tcPr>
            <w:tcW w:w="4644" w:type="dxa"/>
            <w:hideMark/>
          </w:tcPr>
          <w:p w:rsidR="005D3D84" w:rsidRDefault="005D3D84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5D3D84" w:rsidRDefault="005D3D84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Шайдуровского сельсовета Ордынского района Новосибирской области </w:t>
            </w:r>
          </w:p>
        </w:tc>
        <w:tc>
          <w:tcPr>
            <w:tcW w:w="567" w:type="dxa"/>
          </w:tcPr>
          <w:p w:rsidR="005D3D84" w:rsidRDefault="005D3D84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5D3D84" w:rsidRDefault="005D3D84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Глава Шайдуровского сельсовета Ордынского района Новосибирской области</w:t>
            </w:r>
          </w:p>
        </w:tc>
      </w:tr>
      <w:tr w:rsidR="005D3D84" w:rsidTr="005D3D84">
        <w:trPr>
          <w:trHeight w:val="70"/>
        </w:trPr>
        <w:tc>
          <w:tcPr>
            <w:tcW w:w="4644" w:type="dxa"/>
            <w:hideMark/>
          </w:tcPr>
          <w:p w:rsidR="005D3D84" w:rsidRDefault="005D3D84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________________В.Б. Гордеев </w:t>
            </w:r>
          </w:p>
        </w:tc>
        <w:tc>
          <w:tcPr>
            <w:tcW w:w="567" w:type="dxa"/>
          </w:tcPr>
          <w:p w:rsidR="005D3D84" w:rsidRDefault="005D3D84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5D3D84" w:rsidRDefault="005D3D84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_____________В.В.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Коробейникова</w:t>
            </w:r>
            <w:proofErr w:type="spellEnd"/>
          </w:p>
          <w:p w:rsidR="005D3D84" w:rsidRDefault="005D3D84" w:rsidP="005D3D84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735690" w:rsidRDefault="00735690" w:rsidP="005D3D84"/>
    <w:sectPr w:rsidR="00735690" w:rsidSect="00735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F4C"/>
    <w:rsid w:val="002A6AF7"/>
    <w:rsid w:val="00327836"/>
    <w:rsid w:val="003925CD"/>
    <w:rsid w:val="003A5F1B"/>
    <w:rsid w:val="00465171"/>
    <w:rsid w:val="004754F0"/>
    <w:rsid w:val="005928DA"/>
    <w:rsid w:val="005C7F6C"/>
    <w:rsid w:val="005D3D84"/>
    <w:rsid w:val="00625EE0"/>
    <w:rsid w:val="00735690"/>
    <w:rsid w:val="00A107E2"/>
    <w:rsid w:val="00BF29F5"/>
    <w:rsid w:val="00C203EF"/>
    <w:rsid w:val="00E07F4C"/>
    <w:rsid w:val="00FE1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F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07F4C"/>
    <w:pPr>
      <w:outlineLvl w:val="0"/>
    </w:pPr>
    <w:rPr>
      <w:rFonts w:eastAsia="Times New Roman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E07F4C"/>
    <w:pPr>
      <w:outlineLvl w:val="1"/>
    </w:pPr>
    <w:rPr>
      <w:rFonts w:eastAsia="Times New Roman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E07F4C"/>
    <w:pPr>
      <w:outlineLvl w:val="2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7F4C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E07F4C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E07F4C"/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8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1209</Characters>
  <Application>Microsoft Office Word</Application>
  <DocSecurity>0</DocSecurity>
  <Lines>10</Lines>
  <Paragraphs>2</Paragraphs>
  <ScaleCrop>false</ScaleCrop>
  <Company>Home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2023-03-17T04:27:00Z</cp:lastPrinted>
  <dcterms:created xsi:type="dcterms:W3CDTF">2023-03-13T04:23:00Z</dcterms:created>
  <dcterms:modified xsi:type="dcterms:W3CDTF">2023-03-17T04:27:00Z</dcterms:modified>
</cp:coreProperties>
</file>